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71" w:rsidRDefault="009A7F71" w:rsidP="009A7F71">
      <w:pPr>
        <w:pStyle w:val="Title"/>
      </w:pPr>
      <w:r>
        <w:t xml:space="preserve">Audit Sheet: </w:t>
      </w:r>
      <w:r>
        <w:t>Session 18: Re-Entry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1425"/>
        <w:gridCol w:w="1457"/>
        <w:gridCol w:w="2078"/>
        <w:gridCol w:w="2213"/>
        <w:gridCol w:w="2213"/>
      </w:tblGrid>
      <w:tr w:rsidR="009A7F71" w:rsidTr="00084A71">
        <w:trPr>
          <w:trHeight w:val="1345"/>
        </w:trPr>
        <w:tc>
          <w:tcPr>
            <w:tcW w:w="1425" w:type="dxa"/>
          </w:tcPr>
          <w:p w:rsidR="009A7F71" w:rsidRPr="009502B9" w:rsidRDefault="009A7F71" w:rsidP="00084A71">
            <w:pPr>
              <w:rPr>
                <w:b/>
              </w:rPr>
            </w:pPr>
            <w:r w:rsidRPr="009502B9">
              <w:rPr>
                <w:b/>
              </w:rPr>
              <w:t>Date:</w:t>
            </w:r>
          </w:p>
        </w:tc>
        <w:tc>
          <w:tcPr>
            <w:tcW w:w="1457" w:type="dxa"/>
          </w:tcPr>
          <w:p w:rsidR="009A7F71" w:rsidRPr="009502B9" w:rsidRDefault="009A7F71" w:rsidP="00084A71">
            <w:pPr>
              <w:rPr>
                <w:b/>
              </w:rPr>
            </w:pPr>
            <w:r w:rsidRPr="009502B9">
              <w:rPr>
                <w:b/>
              </w:rPr>
              <w:t>Time:</w:t>
            </w:r>
          </w:p>
        </w:tc>
        <w:tc>
          <w:tcPr>
            <w:tcW w:w="2078" w:type="dxa"/>
          </w:tcPr>
          <w:p w:rsidR="009A7F71" w:rsidRPr="009502B9" w:rsidRDefault="009A7F71" w:rsidP="00084A71">
            <w:pPr>
              <w:rPr>
                <w:b/>
              </w:rPr>
            </w:pPr>
            <w:r w:rsidRPr="009502B9">
              <w:rPr>
                <w:b/>
              </w:rPr>
              <w:t>Duration:</w:t>
            </w:r>
          </w:p>
        </w:tc>
        <w:tc>
          <w:tcPr>
            <w:tcW w:w="2213" w:type="dxa"/>
          </w:tcPr>
          <w:p w:rsidR="009A7F71" w:rsidRPr="009502B9" w:rsidRDefault="009A7F71" w:rsidP="00084A71">
            <w:pPr>
              <w:rPr>
                <w:b/>
              </w:rPr>
            </w:pPr>
            <w:r w:rsidRPr="009502B9">
              <w:rPr>
                <w:b/>
              </w:rPr>
              <w:t>Presenter:</w:t>
            </w:r>
          </w:p>
        </w:tc>
        <w:tc>
          <w:tcPr>
            <w:tcW w:w="2213" w:type="dxa"/>
          </w:tcPr>
          <w:p w:rsidR="009A7F71" w:rsidRPr="009502B9" w:rsidRDefault="009A7F71" w:rsidP="00084A71">
            <w:pPr>
              <w:rPr>
                <w:b/>
              </w:rPr>
            </w:pPr>
            <w:r>
              <w:rPr>
                <w:b/>
              </w:rPr>
              <w:t>Auditor:</w:t>
            </w:r>
          </w:p>
        </w:tc>
      </w:tr>
    </w:tbl>
    <w:p w:rsidR="009A7F71" w:rsidRDefault="009A7F71" w:rsidP="009A7F71"/>
    <w:p w:rsidR="009A7F71" w:rsidRPr="009502B9" w:rsidRDefault="009A7F71" w:rsidP="009A7F71">
      <w:pPr>
        <w:rPr>
          <w:b/>
        </w:rPr>
      </w:pPr>
      <w:r w:rsidRPr="009502B9">
        <w:rPr>
          <w:b/>
        </w:rPr>
        <w:t>Session Aim:</w:t>
      </w:r>
      <w:r>
        <w:br/>
      </w:r>
      <w:r>
        <w:rPr>
          <w:b/>
        </w:rPr>
        <w:t>____________________________________________________________________________________________________________________________________________________________________</w:t>
      </w:r>
      <w:r w:rsidRPr="009502B9">
        <w:rPr>
          <w:b/>
        </w:rPr>
        <w:t>_______________________________________________________________________</w:t>
      </w:r>
      <w:r>
        <w:rPr>
          <w:b/>
        </w:rPr>
        <w:t>__________</w:t>
      </w:r>
      <w:r w:rsidRPr="009502B9">
        <w:rPr>
          <w:b/>
        </w:rPr>
        <w:t>_</w:t>
      </w:r>
    </w:p>
    <w:p w:rsidR="009A7F71" w:rsidRPr="009502B9" w:rsidRDefault="009A7F71" w:rsidP="009A7F71">
      <w:pPr>
        <w:rPr>
          <w:b/>
        </w:rPr>
      </w:pPr>
      <w:r w:rsidRPr="009502B9">
        <w:rPr>
          <w:b/>
        </w:rPr>
        <w:t xml:space="preserve">Competencies covered? </w:t>
      </w:r>
    </w:p>
    <w:p w:rsidR="009A7F71" w:rsidRDefault="009A7F71" w:rsidP="009A7F71">
      <w:pPr>
        <w:spacing w:line="240" w:lineRule="auto"/>
        <w:ind w:left="720"/>
        <w:rPr>
          <w:b/>
        </w:rPr>
      </w:pPr>
      <w:r>
        <w:rPr>
          <w:b/>
        </w:rPr>
        <w:t>12.1 Discuss aspects of re-entry such as grief, reverse culture shock, disappointment</w:t>
      </w:r>
      <w:r>
        <w:rPr>
          <w:b/>
        </w:rPr>
        <w:br/>
        <w:t xml:space="preserve"> and grief.</w:t>
      </w:r>
    </w:p>
    <w:p w:rsidR="009A7F71" w:rsidRDefault="009A7F71" w:rsidP="009A7F71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F71" w:rsidRPr="009502B9" w:rsidRDefault="009A7F71" w:rsidP="009A7F71">
      <w:pPr>
        <w:spacing w:line="240" w:lineRule="auto"/>
        <w:rPr>
          <w:b/>
        </w:rPr>
      </w:pPr>
      <w:proofErr w:type="spellStart"/>
      <w:r w:rsidRPr="009502B9">
        <w:rPr>
          <w:b/>
        </w:rPr>
        <w:t>Powerpoint</w:t>
      </w:r>
      <w:proofErr w:type="spellEnd"/>
      <w:r w:rsidRPr="009502B9">
        <w:rPr>
          <w:b/>
        </w:rPr>
        <w:t xml:space="preserve"> Used? Y/N</w:t>
      </w:r>
    </w:p>
    <w:p w:rsidR="009A7F71" w:rsidRDefault="009A7F71" w:rsidP="009A7F71">
      <w:pPr>
        <w:spacing w:line="240" w:lineRule="auto"/>
        <w:rPr>
          <w:b/>
        </w:rPr>
      </w:pPr>
      <w:r w:rsidRPr="009502B9">
        <w:rPr>
          <w:b/>
        </w:rPr>
        <w:t>Content from manual covered?</w:t>
      </w:r>
      <w:r>
        <w:rPr>
          <w:b/>
        </w:rPr>
        <w:t xml:space="preserve"> </w:t>
      </w:r>
    </w:p>
    <w:p w:rsidR="009A7F71" w:rsidRDefault="009A7F71" w:rsidP="009A7F71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96E" w:rsidRPr="009502B9" w:rsidRDefault="00D8796E" w:rsidP="00D8796E">
      <w:r>
        <w:rPr>
          <w:b/>
        </w:rPr>
        <w:t>Changes made? Was there a reason for the change, to the auditor’s knowledge?</w:t>
      </w:r>
    </w:p>
    <w:p w:rsidR="009A7F71" w:rsidRDefault="009A7F71" w:rsidP="009A7F71"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F71" w:rsidRDefault="009A7F71" w:rsidP="009A7F71">
      <w:pPr>
        <w:spacing w:line="240" w:lineRule="auto"/>
        <w:rPr>
          <w:b/>
        </w:rPr>
      </w:pPr>
      <w:r w:rsidRPr="009502B9">
        <w:rPr>
          <w:b/>
        </w:rPr>
        <w:t>In the auditor’s opinion, did the session achieve its aim?</w:t>
      </w:r>
    </w:p>
    <w:p w:rsidR="009A7F71" w:rsidRDefault="009A7F71" w:rsidP="009A7F71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F71" w:rsidRPr="009502B9" w:rsidRDefault="009A7F71" w:rsidP="009A7F71">
      <w:pPr>
        <w:rPr>
          <w:b/>
        </w:rPr>
      </w:pPr>
      <w:r w:rsidRPr="009502B9">
        <w:rPr>
          <w:b/>
        </w:rPr>
        <w:t xml:space="preserve">What went well? </w:t>
      </w:r>
    </w:p>
    <w:p w:rsidR="009A7F71" w:rsidRPr="009502B9" w:rsidRDefault="009A7F71" w:rsidP="009A7F71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F71" w:rsidRDefault="009A7F71" w:rsidP="009A7F71">
      <w:pPr>
        <w:rPr>
          <w:b/>
        </w:rPr>
      </w:pPr>
    </w:p>
    <w:p w:rsidR="009A7F71" w:rsidRPr="009502B9" w:rsidRDefault="009A7F71" w:rsidP="009A7F71">
      <w:pPr>
        <w:rPr>
          <w:b/>
        </w:rPr>
      </w:pPr>
      <w:r w:rsidRPr="009502B9">
        <w:rPr>
          <w:b/>
        </w:rPr>
        <w:lastRenderedPageBreak/>
        <w:t>What could have gone better?</w:t>
      </w:r>
    </w:p>
    <w:p w:rsidR="009A7F71" w:rsidRPr="009502B9" w:rsidRDefault="009A7F71" w:rsidP="009A7F71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F71" w:rsidRPr="009502B9" w:rsidRDefault="009A7F71" w:rsidP="009A7F71">
      <w:pPr>
        <w:rPr>
          <w:b/>
        </w:rPr>
      </w:pPr>
      <w:r w:rsidRPr="009502B9">
        <w:rPr>
          <w:b/>
        </w:rPr>
        <w:t>Suggestions from the auditor:</w:t>
      </w:r>
    </w:p>
    <w:p w:rsidR="009A7F71" w:rsidRDefault="009A7F71" w:rsidP="009A7F71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F71" w:rsidRPr="009502B9" w:rsidRDefault="009A7F71" w:rsidP="009A7F71">
      <w:pPr>
        <w:rPr>
          <w:b/>
        </w:rPr>
      </w:pPr>
      <w:r w:rsidRPr="009502B9">
        <w:rPr>
          <w:b/>
        </w:rPr>
        <w:t>Final comments:</w:t>
      </w:r>
    </w:p>
    <w:p w:rsidR="009A7F71" w:rsidRDefault="009A7F71" w:rsidP="009A7F71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F71" w:rsidRDefault="009A7F71" w:rsidP="009A7F71"/>
    <w:p w:rsidR="009A7F71" w:rsidRPr="009502B9" w:rsidRDefault="009A7F71" w:rsidP="009A7F71"/>
    <w:p w:rsidR="009A7F71" w:rsidRDefault="009A7F71" w:rsidP="009A7F71"/>
    <w:p w:rsidR="009A7F71" w:rsidRDefault="009A7F71" w:rsidP="009A7F71"/>
    <w:p w:rsidR="009A7F71" w:rsidRDefault="009A7F71" w:rsidP="009A7F71"/>
    <w:p w:rsidR="009A7F71" w:rsidRDefault="009A7F71" w:rsidP="009A7F71"/>
    <w:p w:rsidR="009A7F71" w:rsidRDefault="009A7F71" w:rsidP="009A7F71"/>
    <w:sectPr w:rsidR="009A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71"/>
    <w:rsid w:val="002A7891"/>
    <w:rsid w:val="009A7F71"/>
    <w:rsid w:val="00D8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7F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7F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A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7F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7F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A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Dale</dc:creator>
  <cp:lastModifiedBy>Miriam Dale</cp:lastModifiedBy>
  <cp:revision>2</cp:revision>
  <dcterms:created xsi:type="dcterms:W3CDTF">2014-11-30T22:34:00Z</dcterms:created>
  <dcterms:modified xsi:type="dcterms:W3CDTF">2014-11-30T22:56:00Z</dcterms:modified>
</cp:coreProperties>
</file>