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DF" w:rsidRPr="00D15870" w:rsidRDefault="00EA14DF" w:rsidP="00EA14DF">
      <w:pPr>
        <w:jc w:val="center"/>
        <w:rPr>
          <w:b/>
          <w:sz w:val="32"/>
        </w:rPr>
      </w:pPr>
      <w:bookmarkStart w:id="0" w:name="_GoBack"/>
      <w:bookmarkEnd w:id="0"/>
      <w:r w:rsidRPr="00D15870">
        <w:rPr>
          <w:b/>
          <w:sz w:val="32"/>
        </w:rPr>
        <w:t>“There is a way: developing agency-church relations”</w:t>
      </w:r>
    </w:p>
    <w:p w:rsidR="00EA14DF" w:rsidRPr="002060F6" w:rsidRDefault="00EA14DF" w:rsidP="00EA14DF"/>
    <w:p w:rsidR="00EA14DF" w:rsidRPr="002060F6" w:rsidRDefault="00EA14DF" w:rsidP="00EA14DF">
      <w:pPr>
        <w:jc w:val="center"/>
        <w:rPr>
          <w:i/>
          <w:sz w:val="20"/>
        </w:rPr>
      </w:pPr>
      <w:r w:rsidRPr="002060F6">
        <w:rPr>
          <w:i/>
          <w:sz w:val="20"/>
        </w:rPr>
        <w:t>The agency-church relationship is critical in not only advancing the task of global mission but also in bringing glory to God as we do so. This seminar will view the agency-church relationship from a pastor’s perspective, outlining current or potential problems in that relationship, why they need to be addressed and exploring practical ways they can be addressed. The seminar will involve considerable interaction between participants.</w:t>
      </w:r>
    </w:p>
    <w:p w:rsidR="00EA14DF" w:rsidRPr="00794BA4" w:rsidRDefault="00EA14DF" w:rsidP="00794BA4">
      <w:pPr>
        <w:pBdr>
          <w:bottom w:val="single" w:sz="4" w:space="1" w:color="auto"/>
        </w:pBdr>
        <w:rPr>
          <w:color w:val="000000" w:themeColor="text1"/>
        </w:rPr>
      </w:pPr>
    </w:p>
    <w:p w:rsidR="00EA14DF" w:rsidRPr="002060F6" w:rsidRDefault="00EA14DF" w:rsidP="00EA14DF">
      <w:pPr>
        <w:rPr>
          <w:b/>
          <w:sz w:val="26"/>
        </w:rPr>
      </w:pPr>
    </w:p>
    <w:p w:rsidR="00794BA4" w:rsidRPr="00794BA4" w:rsidRDefault="00794BA4" w:rsidP="00EA14DF">
      <w:pPr>
        <w:rPr>
          <w:b/>
          <w:sz w:val="26"/>
        </w:rPr>
      </w:pPr>
      <w:r w:rsidRPr="00794BA4">
        <w:rPr>
          <w:b/>
          <w:sz w:val="26"/>
        </w:rPr>
        <w:t>Growth areas</w:t>
      </w:r>
    </w:p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>
      <w:pPr>
        <w:pStyle w:val="ListParagraph"/>
        <w:numPr>
          <w:ilvl w:val="0"/>
          <w:numId w:val="3"/>
        </w:numPr>
        <w:rPr>
          <w:b/>
        </w:rPr>
      </w:pPr>
      <w:r w:rsidRPr="002060F6">
        <w:rPr>
          <w:b/>
        </w:rPr>
        <w:t>There is little meaningful relationship between our church and the agencies.</w:t>
      </w:r>
    </w:p>
    <w:p w:rsidR="00EA14DF" w:rsidRPr="002060F6" w:rsidRDefault="00EA14DF" w:rsidP="00EA14DF">
      <w:pPr>
        <w:ind w:firstLine="720"/>
        <w:rPr>
          <w:b/>
        </w:rPr>
      </w:pPr>
      <w:r w:rsidRPr="002060F6">
        <w:rPr>
          <w:b/>
        </w:rPr>
        <w:t>Any relationship that exists is largely built around the needs of the moment.</w:t>
      </w:r>
    </w:p>
    <w:p w:rsidR="00EA14DF" w:rsidRDefault="00EA14DF" w:rsidP="00EA14DF"/>
    <w:p w:rsidR="00D15870" w:rsidRPr="002060F6" w:rsidRDefault="00D15870" w:rsidP="00EA14DF"/>
    <w:p w:rsidR="00EA14DF" w:rsidRPr="002060F6" w:rsidRDefault="00EA14DF" w:rsidP="00EA14DF">
      <w:pPr>
        <w:ind w:left="720" w:firstLine="720"/>
      </w:pPr>
      <w:r w:rsidRPr="002060F6">
        <w:t xml:space="preserve">Is this a fair </w:t>
      </w:r>
      <w:r w:rsidRPr="002060F6">
        <w:rPr>
          <w:u w:val="single"/>
        </w:rPr>
        <w:t>general</w:t>
      </w:r>
      <w:r w:rsidRPr="002060F6">
        <w:t xml:space="preserve"> comment or does it need refinement?</w:t>
      </w:r>
    </w:p>
    <w:p w:rsidR="00EA14DF" w:rsidRDefault="00EA14DF" w:rsidP="00EA14DF"/>
    <w:p w:rsidR="002060F6" w:rsidRDefault="002060F6" w:rsidP="00EA14DF"/>
    <w:p w:rsidR="002060F6" w:rsidRDefault="002060F6" w:rsidP="00EA14DF"/>
    <w:p w:rsidR="00D15870" w:rsidRDefault="00D15870" w:rsidP="00EA14DF"/>
    <w:p w:rsidR="00D15870" w:rsidRDefault="00D15870" w:rsidP="00EA14DF"/>
    <w:p w:rsidR="00D15870" w:rsidRDefault="00D15870" w:rsidP="00EA14DF"/>
    <w:p w:rsidR="00EA14DF" w:rsidRPr="002060F6" w:rsidRDefault="00EA14DF" w:rsidP="00EA14DF"/>
    <w:p w:rsidR="00EA14DF" w:rsidRPr="002060F6" w:rsidRDefault="00EA14DF" w:rsidP="00EA14DF">
      <w:pPr>
        <w:pStyle w:val="ListParagraph"/>
        <w:numPr>
          <w:ilvl w:val="0"/>
          <w:numId w:val="3"/>
        </w:numPr>
        <w:rPr>
          <w:b/>
        </w:rPr>
      </w:pPr>
      <w:r w:rsidRPr="002060F6">
        <w:rPr>
          <w:b/>
        </w:rPr>
        <w:t>The attitude of agencies serving the church as the prime-mover in mission is right and proper, but in practice, doesn’t often happen.</w:t>
      </w:r>
    </w:p>
    <w:p w:rsidR="00EA14DF" w:rsidRDefault="00EA14DF" w:rsidP="00EA14DF">
      <w:pPr>
        <w:pStyle w:val="ListParagraph"/>
        <w:ind w:left="360"/>
      </w:pPr>
    </w:p>
    <w:p w:rsidR="00D15870" w:rsidRPr="002060F6" w:rsidRDefault="00D15870" w:rsidP="00EA14DF">
      <w:pPr>
        <w:pStyle w:val="ListParagraph"/>
        <w:ind w:left="360"/>
      </w:pPr>
    </w:p>
    <w:p w:rsidR="00EA14DF" w:rsidRPr="002060F6" w:rsidRDefault="00EA14DF" w:rsidP="00EA14DF">
      <w:pPr>
        <w:ind w:left="720" w:firstLine="720"/>
      </w:pPr>
      <w:r w:rsidRPr="002060F6">
        <w:t xml:space="preserve">Is this a fair </w:t>
      </w:r>
      <w:r w:rsidRPr="002060F6">
        <w:rPr>
          <w:u w:val="single"/>
        </w:rPr>
        <w:t>general</w:t>
      </w:r>
      <w:r w:rsidRPr="002060F6">
        <w:t xml:space="preserve"> comment or does it need refinement?</w:t>
      </w:r>
    </w:p>
    <w:p w:rsidR="00EA14DF" w:rsidRDefault="00EA14DF" w:rsidP="00EA14DF"/>
    <w:p w:rsidR="002060F6" w:rsidRDefault="002060F6" w:rsidP="00EA14DF"/>
    <w:p w:rsidR="00D15870" w:rsidRDefault="00D15870" w:rsidP="00EA14DF"/>
    <w:p w:rsidR="00D15870" w:rsidRPr="002060F6" w:rsidRDefault="00D15870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>
      <w:pPr>
        <w:pStyle w:val="ListParagraph"/>
        <w:numPr>
          <w:ilvl w:val="0"/>
          <w:numId w:val="3"/>
        </w:numPr>
        <w:rPr>
          <w:b/>
        </w:rPr>
      </w:pPr>
      <w:r w:rsidRPr="002060F6">
        <w:rPr>
          <w:b/>
        </w:rPr>
        <w:t xml:space="preserve">There is little communication from agency to church throughout the mobilisation process. </w:t>
      </w:r>
    </w:p>
    <w:p w:rsidR="00EA14DF" w:rsidRDefault="00EA14DF" w:rsidP="00EA14DF"/>
    <w:p w:rsidR="00D15870" w:rsidRPr="002060F6" w:rsidRDefault="00D15870" w:rsidP="00EA14DF"/>
    <w:p w:rsidR="00EA14DF" w:rsidRPr="002060F6" w:rsidRDefault="00D15870" w:rsidP="00EA14DF">
      <w:pPr>
        <w:ind w:left="720" w:firstLine="720"/>
      </w:pPr>
      <w:r>
        <w:t>I</w:t>
      </w:r>
      <w:r w:rsidR="00EA14DF" w:rsidRPr="002060F6">
        <w:t xml:space="preserve">s this a fair </w:t>
      </w:r>
      <w:r w:rsidR="00EA14DF" w:rsidRPr="002060F6">
        <w:rPr>
          <w:u w:val="single"/>
        </w:rPr>
        <w:t>general</w:t>
      </w:r>
      <w:r w:rsidR="00EA14DF" w:rsidRPr="002060F6">
        <w:t xml:space="preserve"> comment or does it need refinement?</w:t>
      </w:r>
    </w:p>
    <w:p w:rsidR="00EA14DF" w:rsidRPr="002060F6" w:rsidRDefault="00EA14DF" w:rsidP="00EA14DF">
      <w:pPr>
        <w:ind w:left="720" w:firstLine="720"/>
      </w:pPr>
    </w:p>
    <w:p w:rsidR="00EA14DF" w:rsidRDefault="00EA14DF" w:rsidP="00EA14DF"/>
    <w:p w:rsidR="00D15870" w:rsidRDefault="00D15870" w:rsidP="00EA14DF"/>
    <w:p w:rsidR="00D15870" w:rsidRDefault="00D15870" w:rsidP="00EA14DF"/>
    <w:p w:rsidR="002060F6" w:rsidRPr="002060F6" w:rsidRDefault="002060F6" w:rsidP="00EA14DF"/>
    <w:p w:rsidR="00EA14DF" w:rsidRDefault="00EA14DF" w:rsidP="00EA14DF"/>
    <w:p w:rsidR="002060F6" w:rsidRPr="002060F6" w:rsidRDefault="002060F6" w:rsidP="00EA14DF"/>
    <w:p w:rsidR="00EA14DF" w:rsidRPr="002060F6" w:rsidRDefault="00740011" w:rsidP="00EA14DF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There are</w:t>
      </w:r>
      <w:r w:rsidR="00EA14DF" w:rsidRPr="002060F6">
        <w:rPr>
          <w:b/>
        </w:rPr>
        <w:t xml:space="preserve"> rarely clear guidelines given to us as to ‘who is responsible for what’ between agency, missionary and church.  </w:t>
      </w:r>
    </w:p>
    <w:p w:rsidR="00EA14DF" w:rsidRPr="002060F6" w:rsidRDefault="00EA14DF" w:rsidP="00EA14DF">
      <w:pPr>
        <w:pStyle w:val="ListParagraph"/>
        <w:ind w:left="360"/>
      </w:pPr>
    </w:p>
    <w:p w:rsidR="002060F6" w:rsidRPr="002060F6" w:rsidRDefault="002060F6" w:rsidP="00EA14DF">
      <w:pPr>
        <w:ind w:left="720" w:firstLine="720"/>
      </w:pPr>
    </w:p>
    <w:p w:rsidR="00EA14DF" w:rsidRPr="002060F6" w:rsidRDefault="00EA14DF" w:rsidP="00EA14DF">
      <w:pPr>
        <w:ind w:left="720" w:firstLine="720"/>
      </w:pPr>
      <w:r w:rsidRPr="002060F6">
        <w:t xml:space="preserve">Is this a fair </w:t>
      </w:r>
      <w:r w:rsidRPr="002060F6">
        <w:rPr>
          <w:u w:val="single"/>
        </w:rPr>
        <w:t>general</w:t>
      </w:r>
      <w:r w:rsidRPr="002060F6">
        <w:t xml:space="preserve"> comment or does it need refinement?</w:t>
      </w:r>
    </w:p>
    <w:p w:rsidR="00EA14DF" w:rsidRPr="002060F6" w:rsidRDefault="00EA14DF" w:rsidP="00EA14DF">
      <w:pPr>
        <w:ind w:left="720" w:firstLine="720"/>
      </w:pPr>
      <w:r w:rsidRPr="002060F6">
        <w:tab/>
      </w:r>
    </w:p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Default="00EA14DF" w:rsidP="00EA14DF"/>
    <w:p w:rsidR="00EA14DF" w:rsidRPr="002060F6" w:rsidRDefault="00EA14DF" w:rsidP="00EA14DF">
      <w:pPr>
        <w:rPr>
          <w:b/>
          <w:sz w:val="26"/>
        </w:rPr>
      </w:pPr>
      <w:r w:rsidRPr="002060F6">
        <w:rPr>
          <w:b/>
          <w:sz w:val="26"/>
        </w:rPr>
        <w:lastRenderedPageBreak/>
        <w:t>Why bother growing in these areas?</w:t>
      </w:r>
    </w:p>
    <w:p w:rsidR="00EA14DF" w:rsidRPr="002060F6" w:rsidRDefault="00EA14DF" w:rsidP="00EA14DF"/>
    <w:p w:rsidR="00EA14DF" w:rsidRPr="002060F6" w:rsidRDefault="00EA14DF" w:rsidP="00EA14DF">
      <w:pPr>
        <w:pStyle w:val="ListParagraph"/>
        <w:numPr>
          <w:ilvl w:val="0"/>
          <w:numId w:val="4"/>
        </w:numPr>
      </w:pPr>
      <w:r w:rsidRPr="002060F6">
        <w:t>Global mission will prosper with better relationships and with the church as the prime-mover.</w:t>
      </w:r>
    </w:p>
    <w:p w:rsidR="00EA14DF" w:rsidRPr="002060F6" w:rsidRDefault="00EA14DF" w:rsidP="00EA14DF"/>
    <w:p w:rsidR="00EA14DF" w:rsidRDefault="00EA14DF" w:rsidP="00EA14DF"/>
    <w:p w:rsidR="00D15870" w:rsidRDefault="00D15870" w:rsidP="00EA14DF"/>
    <w:p w:rsidR="00D15870" w:rsidRDefault="00D15870" w:rsidP="00EA14DF"/>
    <w:p w:rsidR="002060F6" w:rsidRPr="002060F6" w:rsidRDefault="002060F6" w:rsidP="00EA14DF"/>
    <w:p w:rsidR="00EA14DF" w:rsidRPr="002060F6" w:rsidRDefault="00EA14DF" w:rsidP="00EA14DF">
      <w:pPr>
        <w:pStyle w:val="ListParagraph"/>
        <w:numPr>
          <w:ilvl w:val="0"/>
          <w:numId w:val="4"/>
        </w:numPr>
      </w:pPr>
      <w:r w:rsidRPr="002060F6">
        <w:t>Churches need to be encouraged to take missions seriously.</w:t>
      </w:r>
    </w:p>
    <w:p w:rsidR="00EA14DF" w:rsidRPr="002060F6" w:rsidRDefault="00EA14DF" w:rsidP="00EA14DF">
      <w:pPr>
        <w:pStyle w:val="ListParagraph"/>
        <w:ind w:left="2880"/>
      </w:pPr>
      <w:r w:rsidRPr="002060F6">
        <w:t>Agencies are in a great position to do that.</w:t>
      </w:r>
    </w:p>
    <w:p w:rsidR="00EA14DF" w:rsidRDefault="00EA14DF" w:rsidP="00EA14DF">
      <w:pPr>
        <w:pStyle w:val="ListParagraph"/>
        <w:ind w:left="2880"/>
      </w:pPr>
    </w:p>
    <w:p w:rsidR="002060F6" w:rsidRDefault="002060F6" w:rsidP="00EA14DF">
      <w:pPr>
        <w:pStyle w:val="ListParagraph"/>
        <w:ind w:left="2880"/>
      </w:pPr>
    </w:p>
    <w:p w:rsidR="00D15870" w:rsidRDefault="00D15870" w:rsidP="00EA14DF">
      <w:pPr>
        <w:pStyle w:val="ListParagraph"/>
        <w:ind w:left="2880"/>
      </w:pPr>
    </w:p>
    <w:p w:rsidR="00D15870" w:rsidRPr="002060F6" w:rsidRDefault="00D15870" w:rsidP="00EA14DF">
      <w:pPr>
        <w:pStyle w:val="ListParagraph"/>
        <w:ind w:left="2880"/>
      </w:pPr>
    </w:p>
    <w:p w:rsidR="00EA14DF" w:rsidRPr="002060F6" w:rsidRDefault="00EA14DF" w:rsidP="00EA14DF">
      <w:pPr>
        <w:pStyle w:val="ListParagraph"/>
        <w:ind w:left="2880"/>
      </w:pPr>
    </w:p>
    <w:p w:rsidR="00EA14DF" w:rsidRPr="002060F6" w:rsidRDefault="00EA14DF" w:rsidP="00EA14DF">
      <w:pPr>
        <w:pStyle w:val="ListParagraph"/>
        <w:numPr>
          <w:ilvl w:val="0"/>
          <w:numId w:val="4"/>
        </w:numPr>
      </w:pPr>
      <w:r w:rsidRPr="002060F6">
        <w:t xml:space="preserve">Relationships matter before our activity matters. </w:t>
      </w:r>
    </w:p>
    <w:p w:rsidR="00EA14DF" w:rsidRPr="002060F6" w:rsidRDefault="00EA14DF" w:rsidP="00EA14DF">
      <w:pPr>
        <w:pStyle w:val="ListParagraph"/>
        <w:ind w:left="2880"/>
      </w:pPr>
      <w:r w:rsidRPr="002060F6">
        <w:t>It’s God’s way!</w:t>
      </w:r>
    </w:p>
    <w:p w:rsidR="00EA14DF" w:rsidRDefault="00EA14DF" w:rsidP="00EA14DF">
      <w:pPr>
        <w:pStyle w:val="ListParagraph"/>
        <w:ind w:left="2880"/>
      </w:pPr>
    </w:p>
    <w:p w:rsidR="002060F6" w:rsidRDefault="002060F6" w:rsidP="00EA14DF">
      <w:pPr>
        <w:pStyle w:val="ListParagraph"/>
        <w:ind w:left="2880"/>
      </w:pPr>
    </w:p>
    <w:p w:rsidR="00D15870" w:rsidRDefault="00D15870" w:rsidP="00EA14DF">
      <w:pPr>
        <w:pStyle w:val="ListParagraph"/>
        <w:ind w:left="2880"/>
      </w:pPr>
    </w:p>
    <w:p w:rsidR="00D15870" w:rsidRDefault="00D15870" w:rsidP="00EA14DF">
      <w:pPr>
        <w:pStyle w:val="ListParagraph"/>
        <w:ind w:left="2880"/>
      </w:pPr>
    </w:p>
    <w:p w:rsidR="00EA14DF" w:rsidRPr="002060F6" w:rsidRDefault="00EA14DF" w:rsidP="00EA14DF">
      <w:pPr>
        <w:pStyle w:val="ListParagraph"/>
        <w:ind w:left="2880"/>
      </w:pPr>
    </w:p>
    <w:p w:rsidR="00EA14DF" w:rsidRPr="002060F6" w:rsidRDefault="00EA14DF" w:rsidP="00EA14DF">
      <w:pPr>
        <w:pStyle w:val="ListParagraph"/>
        <w:numPr>
          <w:ilvl w:val="0"/>
          <w:numId w:val="4"/>
        </w:numPr>
      </w:pPr>
      <w:r w:rsidRPr="002060F6">
        <w:t>Relationships matter when a crisis comes.</w:t>
      </w:r>
    </w:p>
    <w:p w:rsidR="00EA14DF" w:rsidRPr="002060F6" w:rsidRDefault="00EA14DF" w:rsidP="00EA14DF"/>
    <w:p w:rsidR="00EA14DF" w:rsidRDefault="00EA14DF" w:rsidP="00EA14DF"/>
    <w:p w:rsidR="002060F6" w:rsidRDefault="002060F6" w:rsidP="00EA14DF"/>
    <w:p w:rsidR="00D15870" w:rsidRDefault="00D15870" w:rsidP="00EA14DF"/>
    <w:p w:rsidR="00D15870" w:rsidRPr="002060F6" w:rsidRDefault="00D15870" w:rsidP="00EA14DF"/>
    <w:p w:rsidR="00EA14DF" w:rsidRPr="002060F6" w:rsidRDefault="00EA14DF" w:rsidP="00EA14DF"/>
    <w:p w:rsidR="00EA14DF" w:rsidRPr="002060F6" w:rsidRDefault="00EA14DF" w:rsidP="00EA14DF">
      <w:pPr>
        <w:pStyle w:val="ListParagraph"/>
        <w:numPr>
          <w:ilvl w:val="0"/>
          <w:numId w:val="4"/>
        </w:numPr>
      </w:pPr>
      <w:r w:rsidRPr="002060F6">
        <w:t>Agencies have so much to offer churches</w:t>
      </w:r>
      <w:r w:rsidR="00D15870">
        <w:t>.</w:t>
      </w:r>
    </w:p>
    <w:p w:rsidR="00EA14DF" w:rsidRPr="002060F6" w:rsidRDefault="00EA14DF" w:rsidP="00EA14DF">
      <w:pPr>
        <w:ind w:left="720"/>
      </w:pPr>
      <w:r w:rsidRPr="002060F6">
        <w:tab/>
      </w:r>
      <w:r w:rsidRPr="002060F6">
        <w:tab/>
      </w:r>
      <w:r w:rsidR="00D15870">
        <w:t xml:space="preserve">You have </w:t>
      </w:r>
      <w:r w:rsidRPr="002060F6">
        <w:t>so much experience, so much knowledge and wisdom and passion!</w:t>
      </w:r>
    </w:p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>
      <w:pPr>
        <w:rPr>
          <w:b/>
          <w:sz w:val="26"/>
        </w:rPr>
      </w:pPr>
      <w:r w:rsidRPr="002060F6">
        <w:rPr>
          <w:b/>
          <w:sz w:val="26"/>
        </w:rPr>
        <w:lastRenderedPageBreak/>
        <w:t>Possible means of growth</w:t>
      </w:r>
    </w:p>
    <w:p w:rsidR="00EA14DF" w:rsidRPr="002060F6" w:rsidRDefault="00EA14DF" w:rsidP="00EA14DF"/>
    <w:p w:rsidR="00EA14DF" w:rsidRPr="002060F6" w:rsidRDefault="00EA14DF" w:rsidP="00EA14DF">
      <w:pPr>
        <w:rPr>
          <w:b/>
        </w:rPr>
      </w:pPr>
      <w:r w:rsidRPr="002060F6">
        <w:rPr>
          <w:b/>
        </w:rPr>
        <w:t>Consider:</w:t>
      </w:r>
    </w:p>
    <w:p w:rsidR="00EA14DF" w:rsidRPr="002060F6" w:rsidRDefault="00EA14DF" w:rsidP="00EA14DF"/>
    <w:p w:rsidR="00EA14DF" w:rsidRPr="002060F6" w:rsidRDefault="00740011" w:rsidP="00EA14DF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A</w:t>
      </w:r>
      <w:r w:rsidR="00EA14DF" w:rsidRPr="002060F6">
        <w:rPr>
          <w:b/>
        </w:rPr>
        <w:t xml:space="preserve">sking yourselves, </w:t>
      </w:r>
    </w:p>
    <w:p w:rsidR="00875063" w:rsidRDefault="00EA14DF" w:rsidP="00EA14DF">
      <w:pPr>
        <w:ind w:firstLine="720"/>
        <w:rPr>
          <w:b/>
        </w:rPr>
      </w:pPr>
      <w:r w:rsidRPr="00875063">
        <w:rPr>
          <w:b/>
        </w:rPr>
        <w:t xml:space="preserve"> “What is our attitude to churches and is it good? </w:t>
      </w:r>
    </w:p>
    <w:p w:rsidR="00EA14DF" w:rsidRPr="00875063" w:rsidRDefault="00EA14DF" w:rsidP="00875063">
      <w:pPr>
        <w:ind w:left="720" w:firstLine="720"/>
        <w:rPr>
          <w:b/>
        </w:rPr>
      </w:pPr>
      <w:r w:rsidRPr="00875063">
        <w:rPr>
          <w:b/>
        </w:rPr>
        <w:t>How well does our practice match our attitude?”</w:t>
      </w:r>
    </w:p>
    <w:p w:rsidR="00EA14DF" w:rsidRDefault="00EA14DF" w:rsidP="00EA14DF"/>
    <w:p w:rsidR="00875063" w:rsidRPr="002060F6" w:rsidRDefault="00875063" w:rsidP="00EA14DF"/>
    <w:p w:rsidR="00EA14DF" w:rsidRPr="002060F6" w:rsidRDefault="00EA14DF" w:rsidP="00EA14DF"/>
    <w:p w:rsidR="00EA14DF" w:rsidRPr="002060F6" w:rsidRDefault="00740011" w:rsidP="00EA14DF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I</w:t>
      </w:r>
      <w:r w:rsidR="00EA14DF" w:rsidRPr="002060F6">
        <w:rPr>
          <w:b/>
        </w:rPr>
        <w:t xml:space="preserve">nvesting time and energy in growing a real relationship with a small number of </w:t>
      </w:r>
      <w:r w:rsidR="00EA14DF" w:rsidRPr="002060F6">
        <w:rPr>
          <w:b/>
          <w:u w:val="single"/>
        </w:rPr>
        <w:t xml:space="preserve">targeted </w:t>
      </w:r>
      <w:r w:rsidR="00EA14DF" w:rsidRPr="002060F6">
        <w:rPr>
          <w:b/>
        </w:rPr>
        <w:t>churches.</w:t>
      </w:r>
    </w:p>
    <w:p w:rsidR="00EA14DF" w:rsidRPr="002060F6" w:rsidRDefault="00EA14DF" w:rsidP="00EA14DF">
      <w:pPr>
        <w:ind w:firstLine="720"/>
      </w:pPr>
      <w:r w:rsidRPr="002060F6">
        <w:tab/>
      </w:r>
    </w:p>
    <w:p w:rsidR="00EA14DF" w:rsidRPr="002060F6" w:rsidRDefault="00EA14DF" w:rsidP="00EA14DF">
      <w:pPr>
        <w:ind w:firstLine="720"/>
      </w:pPr>
    </w:p>
    <w:p w:rsidR="00EA14DF" w:rsidRPr="002060F6" w:rsidRDefault="00EA14DF" w:rsidP="00EA14DF">
      <w:pPr>
        <w:ind w:left="720" w:firstLine="720"/>
        <w:rPr>
          <w:u w:val="single"/>
        </w:rPr>
      </w:pPr>
      <w:r w:rsidRPr="002060F6">
        <w:rPr>
          <w:u w:val="single"/>
        </w:rPr>
        <w:t>Groups</w:t>
      </w:r>
    </w:p>
    <w:p w:rsidR="00EA14DF" w:rsidRPr="002060F6" w:rsidRDefault="00EA14DF" w:rsidP="00EA14DF">
      <w:pPr>
        <w:ind w:left="1440"/>
      </w:pPr>
      <w:r w:rsidRPr="002060F6">
        <w:t>“if I had an hour a week, or 15 minutes a day to develop a relationship with some churches what would I do?”</w:t>
      </w:r>
    </w:p>
    <w:p w:rsidR="00EA14DF" w:rsidRPr="002060F6" w:rsidRDefault="00EA14DF" w:rsidP="00EA14DF">
      <w:pPr>
        <w:ind w:left="1440"/>
      </w:pPr>
    </w:p>
    <w:p w:rsidR="00EA14DF" w:rsidRPr="002060F6" w:rsidRDefault="00EA14DF" w:rsidP="00EA14DF">
      <w:pPr>
        <w:ind w:left="1440"/>
      </w:pPr>
    </w:p>
    <w:p w:rsidR="00EA14DF" w:rsidRPr="002060F6" w:rsidRDefault="00EA14DF" w:rsidP="00EA14DF">
      <w:pPr>
        <w:ind w:firstLine="720"/>
      </w:pPr>
      <w:r w:rsidRPr="002060F6">
        <w:t>A suggestion I reckon is doable and effective.</w:t>
      </w:r>
    </w:p>
    <w:p w:rsidR="00EA14DF" w:rsidRPr="002060F6" w:rsidRDefault="00EA14DF" w:rsidP="00EA14DF">
      <w:pPr>
        <w:ind w:firstLine="720"/>
      </w:pPr>
    </w:p>
    <w:p w:rsidR="000F7C84" w:rsidRPr="002060F6" w:rsidRDefault="000F7C84" w:rsidP="00EA14DF">
      <w:pPr>
        <w:ind w:firstLine="720"/>
      </w:pPr>
    </w:p>
    <w:p w:rsidR="000F7C84" w:rsidRPr="002060F6" w:rsidRDefault="000F7C84" w:rsidP="00EA14DF">
      <w:pPr>
        <w:ind w:firstLine="720"/>
      </w:pPr>
    </w:p>
    <w:p w:rsidR="00EA14DF" w:rsidRPr="002060F6" w:rsidRDefault="00EA14DF" w:rsidP="00EA14DF">
      <w:pPr>
        <w:ind w:left="2880"/>
      </w:pPr>
      <w:r w:rsidRPr="002060F6">
        <w:t xml:space="preserve">Remember that you won’t change the world overnight.  </w:t>
      </w:r>
    </w:p>
    <w:p w:rsidR="00EA14DF" w:rsidRPr="002060F6" w:rsidRDefault="00EA14DF" w:rsidP="00EA14DF">
      <w:pPr>
        <w:ind w:left="2880"/>
      </w:pPr>
      <w:r w:rsidRPr="002060F6">
        <w:t>However, small but thoughtful and persistent changes today may mean large and significant changes in 10-20 years time.</w:t>
      </w:r>
    </w:p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/>
    <w:p w:rsidR="00EA14DF" w:rsidRPr="002060F6" w:rsidRDefault="00EA14DF" w:rsidP="00EA14DF">
      <w:pPr>
        <w:ind w:firstLine="720"/>
      </w:pPr>
    </w:p>
    <w:p w:rsidR="00EA14DF" w:rsidRPr="002060F6" w:rsidRDefault="00740011" w:rsidP="000F7C84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P</w:t>
      </w:r>
      <w:r w:rsidR="00EA14DF" w:rsidRPr="002060F6">
        <w:rPr>
          <w:b/>
        </w:rPr>
        <w:t>ro-actively fostering a real relationship with every new church from which a missionary of theirs is sent.</w:t>
      </w:r>
    </w:p>
    <w:p w:rsidR="00EA14DF" w:rsidRDefault="00EA14DF" w:rsidP="000F7C84">
      <w:pPr>
        <w:ind w:firstLine="720"/>
      </w:pPr>
    </w:p>
    <w:p w:rsidR="002060F6" w:rsidRPr="002060F6" w:rsidRDefault="002060F6" w:rsidP="000F7C84">
      <w:pPr>
        <w:ind w:firstLine="720"/>
      </w:pPr>
    </w:p>
    <w:p w:rsidR="00EA14DF" w:rsidRPr="002060F6" w:rsidRDefault="00EA14DF" w:rsidP="000F7C84">
      <w:pPr>
        <w:ind w:firstLine="720"/>
      </w:pPr>
    </w:p>
    <w:p w:rsidR="00EA14DF" w:rsidRPr="002060F6" w:rsidRDefault="00740011" w:rsidP="000F7C84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E</w:t>
      </w:r>
      <w:r w:rsidR="00EA14DF" w:rsidRPr="002060F6">
        <w:rPr>
          <w:b/>
        </w:rPr>
        <w:t>ngaging with church leadership at the earliest possible time re. enquirers.</w:t>
      </w:r>
    </w:p>
    <w:p w:rsidR="00EA14DF" w:rsidRPr="002060F6" w:rsidRDefault="00EA14DF" w:rsidP="00EA14DF">
      <w:r w:rsidRPr="002060F6">
        <w:tab/>
        <w:t xml:space="preserve"> </w:t>
      </w:r>
    </w:p>
    <w:p w:rsidR="00EA14DF" w:rsidRPr="002060F6" w:rsidRDefault="00EA14DF" w:rsidP="00EA14DF">
      <w:pPr>
        <w:ind w:left="720"/>
      </w:pPr>
      <w:r w:rsidRPr="002060F6">
        <w:tab/>
      </w:r>
    </w:p>
    <w:p w:rsidR="00EA14DF" w:rsidRPr="002060F6" w:rsidRDefault="00EA14DF" w:rsidP="00EA14DF">
      <w:pPr>
        <w:ind w:left="1440"/>
        <w:rPr>
          <w:u w:val="single"/>
        </w:rPr>
      </w:pPr>
      <w:r w:rsidRPr="002060F6">
        <w:rPr>
          <w:u w:val="single"/>
        </w:rPr>
        <w:t>Groups</w:t>
      </w:r>
    </w:p>
    <w:p w:rsidR="00EA14DF" w:rsidRPr="002060F6" w:rsidRDefault="00EA14DF" w:rsidP="00EA14DF">
      <w:pPr>
        <w:ind w:left="720" w:firstLine="720"/>
      </w:pPr>
      <w:r w:rsidRPr="002060F6">
        <w:t>How soon after a person shows interest in your mission do you contact the local church?</w:t>
      </w:r>
    </w:p>
    <w:p w:rsidR="002060F6" w:rsidRPr="002060F6" w:rsidRDefault="002060F6" w:rsidP="00EA14DF">
      <w:pPr>
        <w:ind w:left="720" w:firstLine="720"/>
      </w:pPr>
    </w:p>
    <w:p w:rsidR="00EA14DF" w:rsidRPr="002060F6" w:rsidRDefault="00EA14DF" w:rsidP="00EA14DF">
      <w:pPr>
        <w:ind w:left="1440" w:firstLine="720"/>
      </w:pPr>
      <w:r w:rsidRPr="002060F6">
        <w:t>Why do you do it that way?</w:t>
      </w:r>
    </w:p>
    <w:p w:rsidR="002060F6" w:rsidRPr="002060F6" w:rsidRDefault="002060F6" w:rsidP="00EA14DF">
      <w:pPr>
        <w:ind w:left="1440" w:firstLine="720"/>
      </w:pPr>
    </w:p>
    <w:p w:rsidR="00EA14DF" w:rsidRPr="002060F6" w:rsidRDefault="00EA14DF" w:rsidP="00EA14DF">
      <w:pPr>
        <w:ind w:left="720" w:firstLine="720"/>
      </w:pPr>
      <w:r w:rsidRPr="002060F6">
        <w:t xml:space="preserve">Do you encourage and equip the inquirer’s church to take the lead in mobilising the </w:t>
      </w:r>
    </w:p>
    <w:p w:rsidR="00EA14DF" w:rsidRPr="002060F6" w:rsidRDefault="00EA14DF" w:rsidP="00EA14DF">
      <w:pPr>
        <w:ind w:left="720" w:firstLine="720"/>
      </w:pPr>
      <w:r w:rsidRPr="002060F6">
        <w:tab/>
        <w:t xml:space="preserve">inquirer? </w:t>
      </w:r>
    </w:p>
    <w:p w:rsidR="000F7C84" w:rsidRPr="002060F6" w:rsidRDefault="000F7C84" w:rsidP="00EA14DF">
      <w:pPr>
        <w:ind w:left="720" w:firstLine="720"/>
      </w:pPr>
    </w:p>
    <w:p w:rsidR="002060F6" w:rsidRPr="002060F6" w:rsidRDefault="002060F6" w:rsidP="00EA14DF">
      <w:pPr>
        <w:ind w:left="720" w:firstLine="720"/>
      </w:pPr>
    </w:p>
    <w:p w:rsidR="00EA14DF" w:rsidRPr="002060F6" w:rsidRDefault="00EA14DF" w:rsidP="00EA14DF">
      <w:pPr>
        <w:ind w:firstLine="720"/>
      </w:pPr>
    </w:p>
    <w:p w:rsidR="00EA14DF" w:rsidRPr="002060F6" w:rsidRDefault="00740011" w:rsidP="000F7C84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K</w:t>
      </w:r>
      <w:r w:rsidR="00EA14DF" w:rsidRPr="002060F6">
        <w:rPr>
          <w:b/>
        </w:rPr>
        <w:t>eep engaging with church leadership through the mobilisation process.</w:t>
      </w:r>
    </w:p>
    <w:p w:rsidR="00EA14DF" w:rsidRPr="002060F6" w:rsidRDefault="00EA14DF" w:rsidP="000F7C84">
      <w:pPr>
        <w:ind w:firstLine="720"/>
      </w:pPr>
    </w:p>
    <w:p w:rsidR="00EA14DF" w:rsidRPr="002060F6" w:rsidRDefault="00EA14DF" w:rsidP="000F7C84">
      <w:pPr>
        <w:ind w:firstLine="720"/>
      </w:pPr>
      <w:r w:rsidRPr="002060F6">
        <w:t>Keep churches in the loop along with the missionary.</w:t>
      </w:r>
    </w:p>
    <w:p w:rsidR="00EA14DF" w:rsidRPr="002060F6" w:rsidRDefault="00EA14DF" w:rsidP="000F7C84">
      <w:pPr>
        <w:ind w:firstLine="720"/>
      </w:pPr>
    </w:p>
    <w:p w:rsidR="00EA14DF" w:rsidRPr="002060F6" w:rsidRDefault="00EA14DF" w:rsidP="000F7C84"/>
    <w:p w:rsidR="000F7C84" w:rsidRPr="002060F6" w:rsidRDefault="000F7C84" w:rsidP="000F7C84"/>
    <w:p w:rsidR="00EA14DF" w:rsidRPr="002060F6" w:rsidRDefault="00740011" w:rsidP="000F7C84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H</w:t>
      </w:r>
      <w:r w:rsidR="00EA14DF" w:rsidRPr="002060F6">
        <w:rPr>
          <w:b/>
        </w:rPr>
        <w:t>ave a checklist of items for discussion with a church.</w:t>
      </w:r>
    </w:p>
    <w:p w:rsidR="00EA14DF" w:rsidRPr="002060F6" w:rsidRDefault="00EA14DF" w:rsidP="00EA14DF"/>
    <w:p w:rsidR="00EA14DF" w:rsidRPr="002060F6" w:rsidRDefault="00EA14DF" w:rsidP="00EA14DF">
      <w:pPr>
        <w:ind w:left="1440"/>
      </w:pPr>
      <w:r w:rsidRPr="002060F6">
        <w:t>As early as possible, and in negotiation with the leadership of a church, make very clear what the agency can and will do and what the church and missionary should do.</w:t>
      </w:r>
    </w:p>
    <w:p w:rsidR="000F7C84" w:rsidRPr="002060F6" w:rsidRDefault="000F7C84" w:rsidP="000F7C84"/>
    <w:p w:rsidR="000F7C84" w:rsidRPr="002060F6" w:rsidRDefault="00740011" w:rsidP="002060F6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lastRenderedPageBreak/>
        <w:t>E</w:t>
      </w:r>
      <w:r w:rsidR="000F7C84" w:rsidRPr="002060F6">
        <w:rPr>
          <w:b/>
        </w:rPr>
        <w:t>ducating churches</w:t>
      </w:r>
      <w:r w:rsidR="002060F6" w:rsidRPr="002060F6">
        <w:rPr>
          <w:b/>
        </w:rPr>
        <w:t>.</w:t>
      </w:r>
    </w:p>
    <w:p w:rsidR="002060F6" w:rsidRPr="002060F6" w:rsidRDefault="002060F6" w:rsidP="000F7C84">
      <w:pPr>
        <w:ind w:left="360" w:firstLine="720"/>
      </w:pPr>
    </w:p>
    <w:p w:rsidR="000F7C84" w:rsidRPr="002060F6" w:rsidRDefault="000F7C84" w:rsidP="002060F6">
      <w:pPr>
        <w:ind w:left="720" w:firstLine="720"/>
      </w:pPr>
      <w:r w:rsidRPr="002060F6">
        <w:t xml:space="preserve">Tell them </w:t>
      </w:r>
      <w:r w:rsidRPr="002060F6">
        <w:rPr>
          <w:u w:val="single"/>
        </w:rPr>
        <w:t>why</w:t>
      </w:r>
      <w:r w:rsidRPr="002060F6">
        <w:t xml:space="preserve"> you do things the way you do them.</w:t>
      </w:r>
    </w:p>
    <w:p w:rsidR="00EA14DF" w:rsidRPr="002060F6" w:rsidRDefault="00EA14DF" w:rsidP="00EA14DF">
      <w:pPr>
        <w:ind w:firstLine="720"/>
      </w:pPr>
    </w:p>
    <w:p w:rsidR="00EA14DF" w:rsidRPr="002060F6" w:rsidRDefault="00EA14DF" w:rsidP="00EA14DF">
      <w:pPr>
        <w:ind w:firstLine="720"/>
      </w:pPr>
    </w:p>
    <w:p w:rsidR="00EA14DF" w:rsidRPr="002060F6" w:rsidRDefault="00740011" w:rsidP="002060F6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R</w:t>
      </w:r>
      <w:r w:rsidR="00EA14DF" w:rsidRPr="002060F6">
        <w:rPr>
          <w:b/>
        </w:rPr>
        <w:t>eviewing the material you send to churches and think about what it conveys.</w:t>
      </w:r>
    </w:p>
    <w:p w:rsidR="00EA14DF" w:rsidRPr="002060F6" w:rsidRDefault="00EA14DF" w:rsidP="00EA14DF"/>
    <w:p w:rsidR="00EA14DF" w:rsidRPr="002060F6" w:rsidRDefault="00EA14DF" w:rsidP="00EA14DF">
      <w:pPr>
        <w:pStyle w:val="ListParagraph"/>
        <w:ind w:left="1080" w:firstLine="360"/>
      </w:pPr>
      <w:r w:rsidRPr="002060F6">
        <w:t xml:space="preserve">Does it convey the priority of the church as the sending body and a servant hearted </w:t>
      </w:r>
    </w:p>
    <w:p w:rsidR="00EA14DF" w:rsidRPr="002060F6" w:rsidRDefault="00EA14DF" w:rsidP="00EA14DF">
      <w:pPr>
        <w:pStyle w:val="ListParagraph"/>
        <w:ind w:left="1080" w:firstLine="360"/>
      </w:pPr>
      <w:r w:rsidRPr="002060F6">
        <w:tab/>
        <w:t>attitude?</w:t>
      </w:r>
    </w:p>
    <w:p w:rsidR="00EA14DF" w:rsidRPr="002060F6" w:rsidRDefault="00EA14DF" w:rsidP="00EA14DF">
      <w:pPr>
        <w:pStyle w:val="ListParagraph"/>
        <w:ind w:left="1080" w:firstLine="360"/>
      </w:pPr>
      <w:r w:rsidRPr="002060F6">
        <w:t>Is it relevant to the churches?</w:t>
      </w:r>
    </w:p>
    <w:p w:rsidR="00EA14DF" w:rsidRPr="002060F6" w:rsidRDefault="00EA14DF" w:rsidP="00EA14DF">
      <w:pPr>
        <w:pStyle w:val="ListParagraph"/>
        <w:ind w:left="1080" w:firstLine="360"/>
      </w:pPr>
    </w:p>
    <w:p w:rsidR="00EA14DF" w:rsidRPr="002060F6" w:rsidRDefault="00EA14DF" w:rsidP="00EA14DF">
      <w:pPr>
        <w:ind w:firstLine="720"/>
      </w:pPr>
    </w:p>
    <w:p w:rsidR="00EA14DF" w:rsidRPr="002060F6" w:rsidRDefault="00EA14DF" w:rsidP="00EA14DF"/>
    <w:p w:rsidR="00EA14DF" w:rsidRPr="002060F6" w:rsidRDefault="00740011" w:rsidP="002060F6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B</w:t>
      </w:r>
      <w:r w:rsidR="00EA14DF" w:rsidRPr="002060F6">
        <w:rPr>
          <w:b/>
        </w:rPr>
        <w:t>eing more concerned about a church’s global mission involvement than in recruiting to or</w:t>
      </w:r>
      <w:r w:rsidR="00EA14DF" w:rsidRPr="002060F6">
        <w:t xml:space="preserve"> </w:t>
      </w:r>
      <w:r w:rsidR="00EA14DF" w:rsidRPr="002060F6">
        <w:rPr>
          <w:b/>
        </w:rPr>
        <w:t xml:space="preserve">promoting your agency. </w:t>
      </w:r>
    </w:p>
    <w:p w:rsidR="00EA14DF" w:rsidRPr="002060F6" w:rsidRDefault="00EA14DF" w:rsidP="00EA14DF">
      <w:pPr>
        <w:ind w:left="1440"/>
      </w:pPr>
    </w:p>
    <w:p w:rsidR="00EA14DF" w:rsidRPr="002060F6" w:rsidRDefault="00EA14DF" w:rsidP="00EA14DF">
      <w:pPr>
        <w:ind w:left="720" w:firstLine="720"/>
      </w:pPr>
      <w:r w:rsidRPr="002060F6">
        <w:t>4 aspects of a missions culture</w:t>
      </w:r>
    </w:p>
    <w:p w:rsidR="00EA14DF" w:rsidRPr="002060F6" w:rsidRDefault="00EA14DF" w:rsidP="00EA14DF">
      <w:r w:rsidRPr="002060F6">
        <w:tab/>
      </w:r>
      <w:r w:rsidRPr="002060F6">
        <w:tab/>
      </w:r>
      <w:r w:rsidRPr="002060F6">
        <w:tab/>
        <w:t>Gospel-driven ministry</w:t>
      </w:r>
    </w:p>
    <w:p w:rsidR="00EA14DF" w:rsidRPr="002060F6" w:rsidRDefault="00EA14DF" w:rsidP="00EA14DF">
      <w:r w:rsidRPr="002060F6">
        <w:tab/>
      </w:r>
      <w:r w:rsidRPr="002060F6">
        <w:tab/>
      </w:r>
      <w:r w:rsidRPr="002060F6">
        <w:tab/>
        <w:t>Globally prayerful</w:t>
      </w:r>
    </w:p>
    <w:p w:rsidR="00EA14DF" w:rsidRPr="002060F6" w:rsidRDefault="00EA14DF" w:rsidP="00EA14DF">
      <w:r w:rsidRPr="002060F6">
        <w:tab/>
      </w:r>
      <w:r w:rsidRPr="002060F6">
        <w:tab/>
      </w:r>
      <w:r w:rsidRPr="002060F6">
        <w:tab/>
        <w:t>Passionate leadership</w:t>
      </w:r>
    </w:p>
    <w:p w:rsidR="00EA14DF" w:rsidRPr="002060F6" w:rsidRDefault="00EA14DF" w:rsidP="00EA14DF">
      <w:r w:rsidRPr="002060F6">
        <w:tab/>
      </w:r>
      <w:r w:rsidRPr="002060F6">
        <w:tab/>
      </w:r>
      <w:r w:rsidRPr="002060F6">
        <w:tab/>
        <w:t>Mission tactics</w:t>
      </w:r>
    </w:p>
    <w:p w:rsidR="00EA14DF" w:rsidRPr="002060F6" w:rsidRDefault="00EA14DF" w:rsidP="00EA14DF"/>
    <w:p w:rsidR="002060F6" w:rsidRPr="002060F6" w:rsidRDefault="002060F6" w:rsidP="00EA14DF"/>
    <w:p w:rsidR="00EA14DF" w:rsidRPr="002060F6" w:rsidRDefault="00EA14DF" w:rsidP="00EA14DF"/>
    <w:p w:rsidR="00331BD3" w:rsidRDefault="00331BD3" w:rsidP="002060F6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 xml:space="preserve"> </w:t>
      </w:r>
      <w:r w:rsidR="00740011">
        <w:rPr>
          <w:b/>
        </w:rPr>
        <w:t>W</w:t>
      </w:r>
      <w:r w:rsidR="00EA14DF" w:rsidRPr="002060F6">
        <w:rPr>
          <w:b/>
        </w:rPr>
        <w:t>orking together with other agencies to promote the churches rightful place and agencies as their</w:t>
      </w:r>
      <w:r w:rsidR="00EA14DF" w:rsidRPr="002060F6">
        <w:t xml:space="preserve"> </w:t>
      </w:r>
      <w:r w:rsidR="00EA14DF" w:rsidRPr="002060F6">
        <w:rPr>
          <w:b/>
        </w:rPr>
        <w:t>servants</w:t>
      </w:r>
    </w:p>
    <w:p w:rsidR="00EA14DF" w:rsidRPr="00331BD3" w:rsidRDefault="00331BD3" w:rsidP="00331BD3">
      <w:pPr>
        <w:rPr>
          <w:b/>
        </w:rPr>
      </w:pPr>
      <w:r>
        <w:rPr>
          <w:b/>
        </w:rPr>
        <w:t xml:space="preserve">    </w:t>
      </w:r>
      <w:r w:rsidR="00EA14DF" w:rsidRPr="00331BD3">
        <w:rPr>
          <w:b/>
        </w:rPr>
        <w:t xml:space="preserve"> </w:t>
      </w:r>
      <w:r w:rsidRPr="00331BD3">
        <w:rPr>
          <w:b/>
        </w:rPr>
        <w:t xml:space="preserve">  </w:t>
      </w:r>
      <w:r w:rsidR="00EA14DF" w:rsidRPr="00331BD3">
        <w:rPr>
          <w:b/>
        </w:rPr>
        <w:t>and supporters.</w:t>
      </w:r>
    </w:p>
    <w:p w:rsidR="00EA14DF" w:rsidRPr="002060F6" w:rsidRDefault="00EA14DF" w:rsidP="00EA14DF"/>
    <w:p w:rsidR="00EA14DF" w:rsidRPr="002060F6" w:rsidRDefault="00EA14DF" w:rsidP="00EA14DF">
      <w:pPr>
        <w:ind w:left="1440"/>
      </w:pPr>
      <w:r w:rsidRPr="002060F6">
        <w:t>The Croydon declaration</w:t>
      </w:r>
    </w:p>
    <w:p w:rsidR="002060F6" w:rsidRPr="002060F6" w:rsidRDefault="002060F6" w:rsidP="00EA14DF">
      <w:pPr>
        <w:ind w:left="1440"/>
      </w:pPr>
    </w:p>
    <w:p w:rsidR="00EA14DF" w:rsidRPr="002060F6" w:rsidRDefault="00EA14DF" w:rsidP="00EA14DF">
      <w:r w:rsidRPr="002060F6">
        <w:tab/>
      </w:r>
      <w:r w:rsidRPr="002060F6">
        <w:tab/>
      </w:r>
      <w:r w:rsidRPr="002060F6">
        <w:tab/>
      </w:r>
    </w:p>
    <w:p w:rsidR="00EA14DF" w:rsidRPr="002060F6" w:rsidRDefault="00EA14DF" w:rsidP="002060F6">
      <w:pPr>
        <w:ind w:left="720"/>
        <w:rPr>
          <w:u w:val="single"/>
        </w:rPr>
      </w:pPr>
      <w:r w:rsidRPr="002060F6">
        <w:tab/>
      </w:r>
      <w:r w:rsidRPr="002060F6">
        <w:tab/>
      </w:r>
      <w:r w:rsidRPr="002060F6">
        <w:rPr>
          <w:u w:val="single"/>
        </w:rPr>
        <w:t>Groups</w:t>
      </w:r>
    </w:p>
    <w:p w:rsidR="00EA14DF" w:rsidRPr="002060F6" w:rsidRDefault="00EA14DF" w:rsidP="002060F6">
      <w:pPr>
        <w:ind w:left="720"/>
      </w:pPr>
      <w:r w:rsidRPr="002060F6">
        <w:tab/>
      </w:r>
      <w:r w:rsidRPr="002060F6">
        <w:tab/>
        <w:t>Is it something that has been followed up?</w:t>
      </w:r>
    </w:p>
    <w:p w:rsidR="00EA14DF" w:rsidRPr="002060F6" w:rsidRDefault="00EA14DF" w:rsidP="002060F6">
      <w:pPr>
        <w:ind w:left="720"/>
      </w:pPr>
      <w:r w:rsidRPr="002060F6">
        <w:tab/>
      </w:r>
      <w:r w:rsidRPr="002060F6">
        <w:tab/>
      </w:r>
      <w:r w:rsidRPr="002060F6">
        <w:tab/>
        <w:t>What do you know or think</w:t>
      </w:r>
      <w:r w:rsidR="00331BD3">
        <w:t xml:space="preserve"> about it</w:t>
      </w:r>
      <w:r w:rsidRPr="002060F6">
        <w:t>?</w:t>
      </w:r>
    </w:p>
    <w:p w:rsidR="00EA14DF" w:rsidRPr="002060F6" w:rsidRDefault="00EA14DF" w:rsidP="00EA14DF"/>
    <w:p w:rsidR="00EA14DF" w:rsidRPr="002060F6" w:rsidRDefault="00EA14DF" w:rsidP="00EA14DF"/>
    <w:p w:rsidR="000F7C84" w:rsidRPr="002060F6" w:rsidRDefault="000F7C84" w:rsidP="00EA14DF"/>
    <w:p w:rsidR="000F7C84" w:rsidRPr="002060F6" w:rsidRDefault="000F7C84" w:rsidP="00EA14DF"/>
    <w:p w:rsidR="000F7C84" w:rsidRPr="002060F6" w:rsidRDefault="000F7C84" w:rsidP="00EA14DF"/>
    <w:p w:rsidR="000F7C84" w:rsidRPr="009C1ABA" w:rsidRDefault="009C1ABA" w:rsidP="00EA14DF">
      <w:pPr>
        <w:rPr>
          <w:b/>
        </w:rPr>
      </w:pPr>
      <w:r w:rsidRPr="009C1ABA">
        <w:rPr>
          <w:b/>
        </w:rPr>
        <w:t>Other questions to consider</w:t>
      </w:r>
    </w:p>
    <w:p w:rsidR="00EA14DF" w:rsidRPr="002060F6" w:rsidRDefault="00EA14DF" w:rsidP="00EA14DF"/>
    <w:p w:rsidR="00EA14DF" w:rsidRPr="009C1ABA" w:rsidRDefault="00EA14DF" w:rsidP="00EA14DF">
      <w:pPr>
        <w:rPr>
          <w:rFonts w:ascii="Calibri" w:eastAsia="Times New Roman" w:hAnsi="Calibri"/>
        </w:rPr>
      </w:pPr>
      <w:r w:rsidRPr="009C1ABA">
        <w:rPr>
          <w:rFonts w:ascii="Calibri" w:eastAsia="Times New Roman" w:hAnsi="Calibri"/>
        </w:rPr>
        <w:t>What would a good agency – church relationship look like?</w:t>
      </w:r>
    </w:p>
    <w:p w:rsidR="009262C0" w:rsidRPr="009C1ABA" w:rsidRDefault="009262C0" w:rsidP="009262C0">
      <w:r w:rsidRPr="009C1ABA">
        <w:t>What can we do now to start moving towards that?</w:t>
      </w:r>
    </w:p>
    <w:p w:rsidR="00EA14DF" w:rsidRDefault="00EA14DF" w:rsidP="00EA14DF"/>
    <w:p w:rsidR="00FB3A54" w:rsidRPr="009C1ABA" w:rsidRDefault="00FB3A54" w:rsidP="00EA14DF"/>
    <w:p w:rsidR="00EA14DF" w:rsidRPr="009C1ABA" w:rsidRDefault="009C1ABA" w:rsidP="00EA14DF">
      <w:r w:rsidRPr="009C1ABA">
        <w:t xml:space="preserve">What would </w:t>
      </w:r>
      <w:r>
        <w:t>I like to say to pastors and churches if I was running this seminar for them?</w:t>
      </w:r>
    </w:p>
    <w:p w:rsidR="00EB364D" w:rsidRPr="009C1ABA" w:rsidRDefault="00EB364D" w:rsidP="00EA14DF"/>
    <w:p w:rsidR="00EB364D" w:rsidRPr="009C1ABA" w:rsidRDefault="00EB364D" w:rsidP="00EA14DF"/>
    <w:p w:rsidR="00EB364D" w:rsidRPr="009C1ABA" w:rsidRDefault="00EB364D" w:rsidP="00EA14DF"/>
    <w:p w:rsidR="00EB364D" w:rsidRPr="009C1ABA" w:rsidRDefault="00EB364D" w:rsidP="00EA14DF"/>
    <w:p w:rsidR="00EA14DF" w:rsidRDefault="00EA14DF" w:rsidP="00EA14DF">
      <w:pPr>
        <w:rPr>
          <w:sz w:val="18"/>
        </w:rPr>
      </w:pPr>
    </w:p>
    <w:p w:rsidR="00875063" w:rsidRDefault="00875063" w:rsidP="00EA14DF">
      <w:pPr>
        <w:rPr>
          <w:sz w:val="18"/>
        </w:rPr>
      </w:pPr>
    </w:p>
    <w:p w:rsidR="00875063" w:rsidRDefault="00875063" w:rsidP="00EA14DF">
      <w:pPr>
        <w:rPr>
          <w:sz w:val="18"/>
        </w:rPr>
      </w:pPr>
    </w:p>
    <w:p w:rsidR="00FB3A54" w:rsidRDefault="00FB3A54" w:rsidP="00EA14DF">
      <w:pPr>
        <w:rPr>
          <w:sz w:val="18"/>
        </w:rPr>
      </w:pPr>
    </w:p>
    <w:p w:rsidR="00FB3A54" w:rsidRPr="002060F6" w:rsidRDefault="00FB3A54" w:rsidP="00EA14DF">
      <w:pPr>
        <w:rPr>
          <w:sz w:val="18"/>
        </w:rPr>
      </w:pPr>
    </w:p>
    <w:p w:rsidR="00EA14DF" w:rsidRPr="002060F6" w:rsidRDefault="00EA14DF" w:rsidP="00875063">
      <w:pPr>
        <w:pBdr>
          <w:top w:val="single" w:sz="4" w:space="1" w:color="auto"/>
        </w:pBdr>
        <w:rPr>
          <w:b/>
        </w:rPr>
      </w:pPr>
      <w:r w:rsidRPr="002060F6">
        <w:rPr>
          <w:b/>
        </w:rPr>
        <w:t>Feedback, ideas and thoughts please!</w:t>
      </w:r>
    </w:p>
    <w:p w:rsidR="00EA14DF" w:rsidRPr="002060F6" w:rsidRDefault="00EA14DF" w:rsidP="00EA14DF"/>
    <w:p w:rsidR="00EA14DF" w:rsidRDefault="00BE6A65" w:rsidP="00EA14DF">
      <w:pPr>
        <w:rPr>
          <w:color w:val="000000" w:themeColor="text1"/>
        </w:rPr>
      </w:pPr>
      <w:hyperlink r:id="rId6" w:history="1">
        <w:r w:rsidR="00EA14DF" w:rsidRPr="00875063">
          <w:rPr>
            <w:rStyle w:val="Hyperlink"/>
            <w:color w:val="000000" w:themeColor="text1"/>
          </w:rPr>
          <w:t>richard@growingglobalchurches.org</w:t>
        </w:r>
      </w:hyperlink>
      <w:r w:rsidR="00EA14DF" w:rsidRPr="00875063">
        <w:rPr>
          <w:color w:val="000000" w:themeColor="text1"/>
        </w:rPr>
        <w:t xml:space="preserve"> </w:t>
      </w:r>
    </w:p>
    <w:p w:rsidR="00FC79EC" w:rsidRPr="00875063" w:rsidRDefault="00FC79EC" w:rsidP="00EA14DF">
      <w:pPr>
        <w:rPr>
          <w:color w:val="000000" w:themeColor="text1"/>
        </w:rPr>
      </w:pPr>
      <w:r>
        <w:rPr>
          <w:color w:val="000000" w:themeColor="text1"/>
        </w:rPr>
        <w:t>0434692192</w:t>
      </w:r>
    </w:p>
    <w:sectPr w:rsidR="00FC79EC" w:rsidRPr="00875063" w:rsidSect="003233BE">
      <w:pgSz w:w="11906" w:h="16838"/>
      <w:pgMar w:top="720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A021F"/>
    <w:multiLevelType w:val="hybridMultilevel"/>
    <w:tmpl w:val="F7D66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165CC"/>
    <w:multiLevelType w:val="hybridMultilevel"/>
    <w:tmpl w:val="6B3C3DD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111C9F"/>
    <w:multiLevelType w:val="hybridMultilevel"/>
    <w:tmpl w:val="AC269A7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FB0AAF"/>
    <w:multiLevelType w:val="hybridMultilevel"/>
    <w:tmpl w:val="F63C192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DF"/>
    <w:rsid w:val="000F7C84"/>
    <w:rsid w:val="001662BB"/>
    <w:rsid w:val="002060F6"/>
    <w:rsid w:val="00331BD3"/>
    <w:rsid w:val="00740011"/>
    <w:rsid w:val="00794BA4"/>
    <w:rsid w:val="007F21CC"/>
    <w:rsid w:val="00875063"/>
    <w:rsid w:val="009262C0"/>
    <w:rsid w:val="009766FE"/>
    <w:rsid w:val="009C1ABA"/>
    <w:rsid w:val="00AD39EF"/>
    <w:rsid w:val="00BE6A65"/>
    <w:rsid w:val="00C761D0"/>
    <w:rsid w:val="00CF0D54"/>
    <w:rsid w:val="00D15870"/>
    <w:rsid w:val="00E40D89"/>
    <w:rsid w:val="00EA14DF"/>
    <w:rsid w:val="00EB364D"/>
    <w:rsid w:val="00FB3A54"/>
    <w:rsid w:val="00FC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4D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14DF"/>
    <w:rPr>
      <w:rFonts w:ascii="Calibri" w:eastAsia="Times New Roman" w:hAnsi="Calibri" w:cs="Times New Roman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14DF"/>
    <w:rPr>
      <w:rFonts w:ascii="Calibri" w:eastAsia="Times New Roman" w:hAnsi="Calibri" w:cs="Times New Roman"/>
      <w:szCs w:val="21"/>
      <w:lang w:eastAsia="en-AU"/>
    </w:rPr>
  </w:style>
  <w:style w:type="paragraph" w:styleId="ListParagraph">
    <w:name w:val="List Paragraph"/>
    <w:basedOn w:val="Normal"/>
    <w:uiPriority w:val="34"/>
    <w:qFormat/>
    <w:rsid w:val="00EA1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4D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14DF"/>
    <w:rPr>
      <w:rFonts w:ascii="Calibri" w:eastAsia="Times New Roman" w:hAnsi="Calibri" w:cs="Times New Roman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14DF"/>
    <w:rPr>
      <w:rFonts w:ascii="Calibri" w:eastAsia="Times New Roman" w:hAnsi="Calibri" w:cs="Times New Roman"/>
      <w:szCs w:val="21"/>
      <w:lang w:eastAsia="en-AU"/>
    </w:rPr>
  </w:style>
  <w:style w:type="paragraph" w:styleId="ListParagraph">
    <w:name w:val="List Paragraph"/>
    <w:basedOn w:val="Normal"/>
    <w:uiPriority w:val="34"/>
    <w:qFormat/>
    <w:rsid w:val="00EA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hard@growingglobalchurche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Utber</dc:creator>
  <cp:lastModifiedBy>Pam Thyer</cp:lastModifiedBy>
  <cp:revision>2</cp:revision>
  <dcterms:created xsi:type="dcterms:W3CDTF">2016-07-28T04:52:00Z</dcterms:created>
  <dcterms:modified xsi:type="dcterms:W3CDTF">2016-07-28T04:52:00Z</dcterms:modified>
</cp:coreProperties>
</file>